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7DAD81A2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A90876">
        <w:rPr>
          <w:rFonts w:ascii="Arial" w:hAnsi="Arial" w:cs="Arial"/>
          <w:sz w:val="24"/>
          <w:szCs w:val="24"/>
        </w:rPr>
        <w:t>M</w:t>
      </w:r>
      <w:r w:rsidR="003755C5">
        <w:rPr>
          <w:rFonts w:ascii="Arial" w:hAnsi="Arial" w:cs="Arial"/>
          <w:sz w:val="24"/>
          <w:szCs w:val="24"/>
        </w:rPr>
        <w:t>r</w:t>
      </w:r>
      <w:r w:rsidR="00A90876">
        <w:rPr>
          <w:rFonts w:ascii="Arial" w:hAnsi="Arial" w:cs="Arial"/>
          <w:sz w:val="24"/>
          <w:szCs w:val="24"/>
        </w:rPr>
        <w:t>s</w:t>
      </w:r>
      <w:r w:rsidR="003755C5">
        <w:rPr>
          <w:rFonts w:ascii="Arial" w:hAnsi="Arial" w:cs="Arial"/>
          <w:sz w:val="24"/>
          <w:szCs w:val="24"/>
        </w:rPr>
        <w:t xml:space="preserve"> Emery’s and Mrs Fleming’s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12D4FC63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50541D"/>
    <w:rsid w:val="00511588"/>
    <w:rsid w:val="00530511"/>
    <w:rsid w:val="00534D22"/>
    <w:rsid w:val="0055232E"/>
    <w:rsid w:val="00557FF3"/>
    <w:rsid w:val="0057226D"/>
    <w:rsid w:val="005D5C43"/>
    <w:rsid w:val="005E03B4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D5CE2"/>
    <w:rsid w:val="007F1E32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63059"/>
    <w:rsid w:val="00966290"/>
    <w:rsid w:val="00973146"/>
    <w:rsid w:val="009821C9"/>
    <w:rsid w:val="00A12073"/>
    <w:rsid w:val="00A2206B"/>
    <w:rsid w:val="00A90876"/>
    <w:rsid w:val="00A95F5C"/>
    <w:rsid w:val="00AB0442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B4882"/>
    <w:rsid w:val="00FB5B17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BBF19-DA18-4D6E-A028-7C2A0469EE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328fe30f-e828-4cb3-a4bd-f820ad2187ee"/>
    <ds:schemaRef ds:uri="645de359-cb0b-43f2-bca9-400e42cce55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87E662-4F23-4965-82AB-02C3A6A9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2022-01-18T11:19:00Z</dcterms:created>
  <dcterms:modified xsi:type="dcterms:W3CDTF">2022-01-18T11:19:00Z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