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8A" w:rsidRDefault="002214A1">
      <w:pPr>
        <w:rPr>
          <w:rFonts w:ascii="Leelawadee" w:hAnsi="Leelawadee" w:cs="Leelawadee"/>
          <w:b/>
          <w:u w:val="single"/>
          <w:lang w:val="en-US"/>
        </w:rPr>
      </w:pPr>
      <w:r w:rsidRPr="002214A1">
        <w:rPr>
          <w:rFonts w:ascii="Leelawadee" w:hAnsi="Leelawadee" w:cs="Leelawadee"/>
          <w:b/>
          <w:u w:val="single"/>
          <w:lang w:val="en-US"/>
        </w:rPr>
        <w:t>Monday 23</w:t>
      </w:r>
      <w:r w:rsidRPr="002214A1">
        <w:rPr>
          <w:rFonts w:ascii="Leelawadee" w:hAnsi="Leelawadee" w:cs="Leelawadee"/>
          <w:b/>
          <w:u w:val="single"/>
          <w:vertAlign w:val="superscript"/>
          <w:lang w:val="en-US"/>
        </w:rPr>
        <w:t>rd</w:t>
      </w:r>
      <w:r w:rsidRPr="002214A1">
        <w:rPr>
          <w:rFonts w:ascii="Leelawadee" w:hAnsi="Leelawadee" w:cs="Leelawadee"/>
          <w:b/>
          <w:u w:val="single"/>
          <w:lang w:val="en-US"/>
        </w:rPr>
        <w:t xml:space="preserve"> March – Home Learning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 literacy, we are learning about what makes a hero.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WALT: use a joining word to connect our ideas.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Can you finish this poem to make it personal to you?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We are all heroes and wonderful in our own way! This poem is all about wonderful 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YOU.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Children can write their poems into the green home books provided. Please draw a picture of wonderful you to go with your poem.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My name is ___________ and I go to Primary School.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My best friend is ___________ and they are really cool.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I watch ________ on TV and playing with __________ is fun for me.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I just love ___________ to eat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and sometimes ___________ as a treat!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__________ is a colour that I like a lot and my ___________ is the best present I ever got!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My favourite person is  _____________ who is a gem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So this, my wonderful poem, is just for them.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Today in mathematics, we are focusing on using kilograms or grams to weigh different amounts.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t>WALT: compare and describe practical problems for weight/mass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If you do not currently have access to these ingredients or a set of kitchen scales – please have a look at this website instead for a measuring activity online. https://www.ictgames.com/mobilePage/mostlyPostie/index.html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Follow my play dough recipe and use kitchen scales to measure the amounts in grams.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How many grams in 1 kilogram?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We have also been busy looking at measuring liquids and capacity – if you have a measuring jug at home, this would be a great recap for the children.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700g Flour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200g Salt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2 tablespoons of oil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Enough water to make a dough</w:t>
      </w: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Mix the dry ingredients together and add your oil.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At this point, you can add anything you like to your dough to make it unique! Food colouring, scented oils, oats, rice etc.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Add water slowly until a dough is formed and keep mixing.</w:t>
      </w:r>
    </w:p>
    <w:p w:rsid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</w:pPr>
    </w:p>
    <w:p w:rsidR="002214A1" w:rsidRPr="002214A1" w:rsidRDefault="002214A1" w:rsidP="002214A1">
      <w:pPr>
        <w:shd w:val="clear" w:color="auto" w:fill="F5F5F6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bookmarkStart w:id="0" w:name="_GoBack"/>
      <w:bookmarkEnd w:id="0"/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lastRenderedPageBreak/>
        <w:t>Topic: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  <w:t>WALT: Design and make your own superhero mask</w:t>
      </w:r>
      <w:r w:rsidRPr="002214A1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GB"/>
        </w:rPr>
        <w:br/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What kind of superhero are you? What are your special powers?</w:t>
      </w:r>
      <w:r w:rsidRPr="002214A1">
        <w:rPr>
          <w:rFonts w:ascii="Arial" w:eastAsia="Times New Roman" w:hAnsi="Arial" w:cs="Arial"/>
          <w:color w:val="212529"/>
          <w:sz w:val="24"/>
          <w:szCs w:val="24"/>
          <w:lang w:eastAsia="en-GB"/>
        </w:rPr>
        <w:br/>
        <w:t>You can choose to draw, paint or create your mask anyway that you like!</w:t>
      </w:r>
    </w:p>
    <w:p w:rsidR="002214A1" w:rsidRPr="002214A1" w:rsidRDefault="002214A1" w:rsidP="002214A1">
      <w:pPr>
        <w:shd w:val="clear" w:color="auto" w:fill="F5F5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2214A1">
        <w:rPr>
          <w:rFonts w:ascii="Arial" w:eastAsia="Times New Roman" w:hAnsi="Arial" w:cs="Arial"/>
          <w:noProof/>
          <w:color w:val="212529"/>
          <w:sz w:val="24"/>
          <w:szCs w:val="24"/>
          <w:lang w:eastAsia="en-GB"/>
        </w:rPr>
        <w:drawing>
          <wp:inline distT="0" distB="0" distL="0" distR="0">
            <wp:extent cx="2862580" cy="2862580"/>
            <wp:effectExtent l="0" t="0" r="0" b="0"/>
            <wp:docPr id="1" name="Picture 1" descr="https://www.teignmouthprimary.co.uk/wp-content/uploads/2020/03/85620020-cartoon-superhero-mask-color-icons-set-flat-style-design-for-celebration-party-or-holiday-vector-il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ignmouthprimary.co.uk/wp-content/uploads/2020/03/85620020-cartoon-superhero-mask-color-icons-set-flat-style-design-for-celebration-party-or-holiday-vector-ill-3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4A1" w:rsidRPr="002214A1" w:rsidRDefault="002214A1">
      <w:pPr>
        <w:rPr>
          <w:rFonts w:ascii="Leelawadee" w:hAnsi="Leelawadee" w:cs="Leelawadee"/>
          <w:b/>
          <w:u w:val="single"/>
          <w:lang w:val="en-US"/>
        </w:rPr>
      </w:pPr>
    </w:p>
    <w:sectPr w:rsidR="002214A1" w:rsidRPr="002214A1" w:rsidSect="0083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1"/>
    <w:rsid w:val="002214A1"/>
    <w:rsid w:val="00710305"/>
    <w:rsid w:val="007E3439"/>
    <w:rsid w:val="008350CC"/>
    <w:rsid w:val="00985A61"/>
    <w:rsid w:val="00E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492F"/>
  <w15:chartTrackingRefBased/>
  <w15:docId w15:val="{A21D7012-04AB-403F-8B1E-745437C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1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Osprey Learning Trust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Katy-Anne Powley</dc:creator>
  <cp:keywords/>
  <dc:description/>
  <cp:lastModifiedBy>Katy-Anne Powley</cp:lastModifiedBy>
  <cp:revision>1</cp:revision>
  <dcterms:created xsi:type="dcterms:W3CDTF">2020-03-20T11:34:00Z</dcterms:created>
  <dcterms:modified xsi:type="dcterms:W3CDTF">2020-03-20T11:35:00Z</dcterms:modified>
</cp:coreProperties>
</file>